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430"/>
        <w:gridCol w:w="1071"/>
        <w:gridCol w:w="346"/>
        <w:gridCol w:w="846"/>
        <w:gridCol w:w="311"/>
        <w:gridCol w:w="403"/>
        <w:gridCol w:w="1096"/>
        <w:gridCol w:w="173"/>
        <w:gridCol w:w="290"/>
        <w:gridCol w:w="1051"/>
        <w:gridCol w:w="366"/>
        <w:gridCol w:w="1133"/>
      </w:tblGrid>
      <w:tr w:rsidR="00F42EF0" w:rsidRPr="008061C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42EF0" w:rsidRPr="008061C8" w:rsidRDefault="00B422C2">
            <w:pPr>
              <w:pStyle w:val="CV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o-RO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EF0" w:rsidRPr="008061C8">
              <w:rPr>
                <w:rFonts w:ascii="Times New Roman" w:hAnsi="Times New Roman"/>
              </w:rPr>
              <w:t xml:space="preserve"> </w:t>
            </w:r>
          </w:p>
          <w:p w:rsidR="00F42EF0" w:rsidRPr="008061C8" w:rsidRDefault="00F42EF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</w:tcPr>
          <w:p w:rsidR="00F42EF0" w:rsidRPr="008061C8" w:rsidRDefault="00F42EF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  <w:vMerge w:val="restart"/>
          </w:tcPr>
          <w:p w:rsidR="00F42EF0" w:rsidRPr="008061C8" w:rsidRDefault="00F42EF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F42EF0" w:rsidRPr="008061C8">
        <w:trPr>
          <w:cantSplit/>
          <w:trHeight w:hRule="exact" w:val="425"/>
        </w:trPr>
        <w:tc>
          <w:tcPr>
            <w:tcW w:w="2834" w:type="dxa"/>
            <w:vMerge/>
          </w:tcPr>
          <w:p w:rsidR="00F42EF0" w:rsidRPr="008061C8" w:rsidRDefault="00F42EF0">
            <w:pPr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F42EF0" w:rsidRPr="008061C8" w:rsidRDefault="00F42EF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  <w:vMerge/>
          </w:tcPr>
          <w:p w:rsidR="00F42EF0" w:rsidRPr="008061C8" w:rsidRDefault="00F42EF0">
            <w:pPr>
              <w:rPr>
                <w:rFonts w:ascii="Times New Roman" w:hAnsi="Times New Roman"/>
              </w:rPr>
            </w:pPr>
          </w:p>
        </w:tc>
      </w:tr>
      <w:tr w:rsidR="00F42EF0" w:rsidRPr="008061C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8061C8" w:rsidRDefault="00F42EF0">
            <w:pPr>
              <w:pStyle w:val="CVTitle"/>
              <w:rPr>
                <w:rFonts w:ascii="Times New Roman" w:hAnsi="Times New Roman"/>
              </w:rPr>
            </w:pPr>
            <w:r w:rsidRPr="008061C8">
              <w:rPr>
                <w:rFonts w:ascii="Times New Roman" w:hAnsi="Times New Roman"/>
              </w:rPr>
              <w:t xml:space="preserve">Curriculum vitae </w:t>
            </w:r>
          </w:p>
          <w:p w:rsidR="00F42EF0" w:rsidRPr="008061C8" w:rsidRDefault="00F42EF0">
            <w:pPr>
              <w:pStyle w:val="CVTitle"/>
              <w:rPr>
                <w:rFonts w:ascii="Times New Roman" w:hAnsi="Times New Roman"/>
              </w:rPr>
            </w:pPr>
            <w:r w:rsidRPr="008061C8">
              <w:rPr>
                <w:rFonts w:ascii="Times New Roman" w:hAnsi="Times New Roman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F42EF0" w:rsidRPr="00673BBA" w:rsidRDefault="00B422C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o-RO"/>
              </w:rPr>
              <w:drawing>
                <wp:inline distT="0" distB="0" distL="0" distR="0">
                  <wp:extent cx="1009650" cy="1517650"/>
                  <wp:effectExtent l="19050" t="0" r="0" b="0"/>
                  <wp:docPr id="1" name="Picture 1" descr="foto Lucian Dragomir 2013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Lucian Dragomir 2013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EF0" w:rsidRPr="008061C8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8061C8" w:rsidRDefault="00F42EF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13"/>
          </w:tcPr>
          <w:p w:rsidR="00F42EF0" w:rsidRPr="008061C8" w:rsidRDefault="00F42EF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683BFA">
              <w:rPr>
                <w:rFonts w:ascii="Times New Roman" w:hAnsi="Times New Roman"/>
                <w:szCs w:val="24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F42EF0" w:rsidRPr="00683BFA" w:rsidRDefault="004F76F2">
            <w:pPr>
              <w:pStyle w:val="CVMajor-FirstLine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683BFA">
              <w:rPr>
                <w:rFonts w:ascii="Times New Roman" w:hAnsi="Times New Roman"/>
                <w:szCs w:val="24"/>
              </w:rPr>
              <w:t>Dragomir Lucian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Adresă(e)</w:t>
            </w:r>
          </w:p>
        </w:tc>
        <w:tc>
          <w:tcPr>
            <w:tcW w:w="7657" w:type="dxa"/>
            <w:gridSpan w:val="13"/>
          </w:tcPr>
          <w:p w:rsidR="00F42EF0" w:rsidRPr="00683BFA" w:rsidRDefault="004F76F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Oţelu – Roşu, str. Mircea cel Bătrân nr. 2, cod: 325700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Telefon(oane)</w:t>
            </w:r>
          </w:p>
        </w:tc>
        <w:tc>
          <w:tcPr>
            <w:tcW w:w="2834" w:type="dxa"/>
            <w:gridSpan w:val="5"/>
          </w:tcPr>
          <w:p w:rsidR="00F42EF0" w:rsidRPr="00683BFA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(</w:t>
            </w:r>
            <w:r w:rsidR="004F76F2" w:rsidRPr="00683BFA">
              <w:rPr>
                <w:rFonts w:ascii="Times New Roman" w:hAnsi="Times New Roman"/>
                <w:sz w:val="24"/>
                <w:szCs w:val="24"/>
              </w:rPr>
              <w:t>0255/530303)</w:t>
            </w:r>
          </w:p>
        </w:tc>
        <w:tc>
          <w:tcPr>
            <w:tcW w:w="1983" w:type="dxa"/>
            <w:gridSpan w:val="4"/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Mobil:</w:t>
            </w:r>
          </w:p>
        </w:tc>
        <w:tc>
          <w:tcPr>
            <w:tcW w:w="2840" w:type="dxa"/>
            <w:gridSpan w:val="4"/>
          </w:tcPr>
          <w:p w:rsidR="00F42EF0" w:rsidRPr="00683BFA" w:rsidRDefault="004F76F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0722 883 537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Fax(uri)</w:t>
            </w: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E-mail(uri)</w:t>
            </w:r>
          </w:p>
        </w:tc>
        <w:tc>
          <w:tcPr>
            <w:tcW w:w="7657" w:type="dxa"/>
            <w:gridSpan w:val="13"/>
          </w:tcPr>
          <w:p w:rsidR="00F42EF0" w:rsidRPr="00683BFA" w:rsidRDefault="00673BB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CC7F46" w:rsidRPr="00683BFA">
              <w:rPr>
                <w:rFonts w:ascii="Times New Roman" w:hAnsi="Times New Roman"/>
                <w:sz w:val="24"/>
                <w:szCs w:val="24"/>
              </w:rPr>
              <w:t>ucidrag</w:t>
            </w:r>
            <w:r>
              <w:rPr>
                <w:rFonts w:ascii="Times New Roman" w:hAnsi="Times New Roman"/>
                <w:sz w:val="24"/>
                <w:szCs w:val="24"/>
              </w:rPr>
              <w:t>1962</w:t>
            </w:r>
            <w:r w:rsidR="00CC7F46" w:rsidRPr="00683BFA">
              <w:rPr>
                <w:rFonts w:ascii="Times New Roman" w:hAnsi="Times New Roman"/>
                <w:sz w:val="24"/>
                <w:szCs w:val="24"/>
              </w:rPr>
              <w:t>@yahoo.com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Naţionalitate(-tăţi)</w:t>
            </w:r>
          </w:p>
        </w:tc>
        <w:tc>
          <w:tcPr>
            <w:tcW w:w="7657" w:type="dxa"/>
            <w:gridSpan w:val="13"/>
          </w:tcPr>
          <w:p w:rsidR="00F42EF0" w:rsidRPr="00683BFA" w:rsidRDefault="004F76F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română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F42EF0" w:rsidRPr="00683BFA" w:rsidRDefault="004F76F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15.07.1962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7657" w:type="dxa"/>
            <w:gridSpan w:val="13"/>
          </w:tcPr>
          <w:p w:rsidR="00F42EF0" w:rsidRPr="00683BFA" w:rsidRDefault="004F76F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masculin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683BFA">
              <w:rPr>
                <w:rFonts w:ascii="Times New Roman" w:hAnsi="Times New Roman"/>
                <w:szCs w:val="24"/>
              </w:rP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F42EF0" w:rsidRPr="0031294A" w:rsidRDefault="00C8514B" w:rsidP="004C07FD">
            <w:pPr>
              <w:pStyle w:val="CVMajor-FirstLine"/>
              <w:spacing w:before="0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683BFA">
              <w:rPr>
                <w:rFonts w:ascii="Times New Roman" w:hAnsi="Times New Roman"/>
                <w:szCs w:val="24"/>
              </w:rPr>
              <w:t xml:space="preserve">    </w:t>
            </w:r>
            <w:r w:rsidR="00673BBA">
              <w:rPr>
                <w:rFonts w:ascii="Times New Roman" w:hAnsi="Times New Roman"/>
                <w:b w:val="0"/>
                <w:szCs w:val="24"/>
              </w:rPr>
              <w:t>C</w:t>
            </w:r>
            <w:r w:rsidR="004C07FD">
              <w:rPr>
                <w:rFonts w:ascii="Times New Roman" w:hAnsi="Times New Roman"/>
                <w:b w:val="0"/>
                <w:szCs w:val="24"/>
              </w:rPr>
              <w:t>onsiliul Director al S.S.M.R.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683BFA">
              <w:rPr>
                <w:rFonts w:ascii="Times New Roman" w:hAnsi="Times New Roman"/>
                <w:szCs w:val="24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F42EF0" w:rsidRPr="00683BFA" w:rsidRDefault="00BA4C3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● definitivat 1990 , media 9,42</w:t>
            </w:r>
          </w:p>
          <w:p w:rsidR="00BA4C30" w:rsidRPr="00683BFA" w:rsidRDefault="00BA4C3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●  gradul II 1994, media 10,00</w:t>
            </w:r>
          </w:p>
          <w:p w:rsidR="00251726" w:rsidRPr="00683BFA" w:rsidRDefault="00251726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● gradul I , 1998 , media 10,00</w:t>
            </w:r>
          </w:p>
          <w:p w:rsidR="001D4747" w:rsidRPr="003C3E72" w:rsidRDefault="00F961D6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3C3E72">
              <w:rPr>
                <w:rFonts w:ascii="Times New Roman" w:hAnsi="Times New Roman"/>
                <w:sz w:val="24"/>
                <w:szCs w:val="24"/>
              </w:rPr>
              <w:t>Curs de abilitare curriculară , Buşteni 2000 / 2001</w:t>
            </w:r>
          </w:p>
          <w:p w:rsidR="003C3E72" w:rsidRPr="003C3E72" w:rsidRDefault="003C3E7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3C3E72">
              <w:rPr>
                <w:rFonts w:ascii="Times New Roman" w:hAnsi="Times New Roman"/>
                <w:sz w:val="24"/>
                <w:szCs w:val="24"/>
              </w:rPr>
              <w:t>● Curs formare experţi responsabili elaborare itemi de evaluare</w:t>
            </w:r>
            <w:r>
              <w:rPr>
                <w:rFonts w:ascii="Times New Roman" w:hAnsi="Times New Roman"/>
                <w:sz w:val="24"/>
                <w:szCs w:val="24"/>
              </w:rPr>
              <w:t>, apoi elaborare itemi ( iunie 2010-ianuarie 2011)</w:t>
            </w:r>
          </w:p>
          <w:p w:rsidR="00594399" w:rsidRPr="00683BFA" w:rsidRDefault="0059439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F42EF0" w:rsidRPr="00683BFA" w:rsidRDefault="00DD1E8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 xml:space="preserve">Profesor matematică, </w:t>
            </w:r>
            <w:r w:rsidRPr="00683BFA">
              <w:rPr>
                <w:rFonts w:ascii="Times New Roman" w:hAnsi="Times New Roman"/>
                <w:b/>
                <w:sz w:val="24"/>
                <w:szCs w:val="24"/>
              </w:rPr>
              <w:t>Liceul Bănăţean Oţelu – Roşu</w:t>
            </w:r>
            <w:r w:rsidRPr="006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E80" w:rsidRPr="00683BFA" w:rsidRDefault="00DD1E8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lastRenderedPageBreak/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704CE0" w:rsidRPr="008453E0" w:rsidRDefault="00704CE0" w:rsidP="00704CE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● metodist al ISJ Caraş – Severin din 1997</w:t>
            </w:r>
          </w:p>
          <w:p w:rsidR="00704CE0" w:rsidRPr="008453E0" w:rsidRDefault="00704CE0" w:rsidP="00BE4B76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● redactor – şef  al Revistei de matematică RMCS a judeţului</w:t>
            </w:r>
            <w:r w:rsidR="00B13530">
              <w:rPr>
                <w:rFonts w:ascii="Times New Roman" w:hAnsi="Times New Roman"/>
                <w:sz w:val="24"/>
                <w:szCs w:val="24"/>
              </w:rPr>
              <w:t>, începând cu anul</w:t>
            </w: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</w:p>
          <w:p w:rsidR="00704CE0" w:rsidRPr="008453E0" w:rsidRDefault="00BE4B76" w:rsidP="00BE4B7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CE0" w:rsidRPr="008453E0">
              <w:rPr>
                <w:rFonts w:ascii="Times New Roman" w:hAnsi="Times New Roman"/>
                <w:sz w:val="24"/>
                <w:szCs w:val="24"/>
              </w:rPr>
              <w:t xml:space="preserve">● membru în colectivul de redacţie al revistei RMT-Timişoara(din2004 ) </w:t>
            </w:r>
          </w:p>
          <w:p w:rsidR="00704CE0" w:rsidRPr="008453E0" w:rsidRDefault="00BE4B76" w:rsidP="00B56E35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6E35" w:rsidRPr="008453E0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8453E0">
              <w:rPr>
                <w:rFonts w:ascii="Times New Roman" w:hAnsi="Times New Roman"/>
                <w:sz w:val="24"/>
                <w:szCs w:val="24"/>
              </w:rPr>
              <w:t>preşedinte al F</w:t>
            </w:r>
            <w:r w:rsidR="00704CE0" w:rsidRPr="008453E0">
              <w:rPr>
                <w:rFonts w:ascii="Times New Roman" w:hAnsi="Times New Roman"/>
                <w:sz w:val="24"/>
                <w:szCs w:val="24"/>
              </w:rPr>
              <w:t xml:space="preserve">ilialei Caraş-Severin a Societăţii de Ştiinţe Matematice din România ( din 2004 </w:t>
            </w:r>
            <w:r w:rsidR="00673BBA">
              <w:rPr>
                <w:rFonts w:ascii="Times New Roman" w:hAnsi="Times New Roman"/>
                <w:sz w:val="24"/>
                <w:szCs w:val="24"/>
              </w:rPr>
              <w:t>) , membru în Consiliul Director</w:t>
            </w:r>
            <w:r w:rsidR="00704CE0" w:rsidRPr="008453E0">
              <w:rPr>
                <w:rFonts w:ascii="Times New Roman" w:hAnsi="Times New Roman"/>
                <w:sz w:val="24"/>
                <w:szCs w:val="24"/>
              </w:rPr>
              <w:t xml:space="preserve"> al SSMR</w:t>
            </w:r>
          </w:p>
          <w:p w:rsidR="004C07FD" w:rsidRDefault="004C07FD" w:rsidP="004C07F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○</w:t>
            </w:r>
            <w:r w:rsidR="00B56E35" w:rsidRPr="008453E0">
              <w:rPr>
                <w:rFonts w:ascii="Times New Roman" w:hAnsi="Times New Roman"/>
                <w:sz w:val="24"/>
                <w:szCs w:val="24"/>
              </w:rPr>
              <w:t xml:space="preserve">membru în fiecare an în comisia judeţeană de corectare a olimpiadei-liceu </w:t>
            </w:r>
          </w:p>
          <w:p w:rsidR="00B56E35" w:rsidRDefault="00B56E35" w:rsidP="004C07F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( din 1989 ) , membru în comisia de propunere a subiectelor pentru olimpia</w:t>
            </w:r>
            <w:r w:rsidR="00673BBA">
              <w:rPr>
                <w:rFonts w:ascii="Times New Roman" w:hAnsi="Times New Roman"/>
                <w:sz w:val="24"/>
                <w:szCs w:val="24"/>
              </w:rPr>
              <w:t>da judeţeană-liceu ( 1994 – 2000</w:t>
            </w: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="00B13530">
              <w:rPr>
                <w:rFonts w:ascii="Times New Roman" w:hAnsi="Times New Roman"/>
                <w:sz w:val="24"/>
                <w:szCs w:val="24"/>
              </w:rPr>
              <w:t>, membru în comisia de evaluatori</w:t>
            </w: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a concursului interjudeţean Traian Lalescu ( din 1993 ) , însoţitor al lotului judeţean la etapa naţională a olimpiade</w:t>
            </w:r>
            <w:r w:rsidR="004C07FD">
              <w:rPr>
                <w:rFonts w:ascii="Times New Roman" w:hAnsi="Times New Roman"/>
                <w:sz w:val="24"/>
                <w:szCs w:val="24"/>
              </w:rPr>
              <w:t>i ( 1993 , 1999 , 2001 – 2006 ),</w:t>
            </w:r>
          </w:p>
          <w:p w:rsidR="004B5C6B" w:rsidRPr="008453E0" w:rsidRDefault="004B5C6B" w:rsidP="004C07F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 în Comisia Centrală a Olimpiadei Naţionale de matematică ( din 2008)</w:t>
            </w:r>
          </w:p>
          <w:p w:rsidR="00F01E70" w:rsidRPr="00F12167" w:rsidRDefault="00B56E35" w:rsidP="00F01E70">
            <w:pPr>
              <w:rPr>
                <w:rFonts w:ascii="Times New Roman" w:hAnsi="Times New Roman"/>
                <w:sz w:val="24"/>
                <w:szCs w:val="24"/>
              </w:rPr>
            </w:pPr>
            <w:r w:rsidRPr="00F12167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>Activitate metodico – ştiinţifică :</w:t>
            </w:r>
          </w:p>
          <w:p w:rsidR="00F01E70" w:rsidRPr="00F12167" w:rsidRDefault="004C07FD" w:rsidP="004C07FD">
            <w:pPr>
              <w:tabs>
                <w:tab w:val="num" w:pos="22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○</w:t>
            </w:r>
            <w:r w:rsidR="00673BBA">
              <w:rPr>
                <w:rFonts w:ascii="Times New Roman" w:hAnsi="Times New Roman"/>
                <w:sz w:val="24"/>
                <w:szCs w:val="24"/>
              </w:rPr>
              <w:t>20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 xml:space="preserve"> note şi articole publicate în RMCS </w:t>
            </w:r>
          </w:p>
          <w:p w:rsidR="00F01E70" w:rsidRPr="00F12167" w:rsidRDefault="004C07FD" w:rsidP="004C07FD">
            <w:pPr>
              <w:tabs>
                <w:tab w:val="num" w:pos="22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○</w:t>
            </w:r>
            <w:r w:rsidR="00EA45A0" w:rsidRPr="00F12167">
              <w:rPr>
                <w:rFonts w:ascii="Times New Roman" w:hAnsi="Times New Roman"/>
                <w:sz w:val="24"/>
                <w:szCs w:val="24"/>
              </w:rPr>
              <w:t xml:space="preserve">peste </w:t>
            </w:r>
            <w:r w:rsidR="00673BBA">
              <w:rPr>
                <w:rFonts w:ascii="Times New Roman" w:hAnsi="Times New Roman"/>
                <w:sz w:val="24"/>
                <w:szCs w:val="24"/>
              </w:rPr>
              <w:t>25</w:t>
            </w:r>
            <w:r w:rsidR="00EA45A0" w:rsidRPr="00F12167">
              <w:rPr>
                <w:rFonts w:ascii="Times New Roman" w:hAnsi="Times New Roman"/>
                <w:sz w:val="24"/>
                <w:szCs w:val="24"/>
              </w:rPr>
              <w:t>0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 xml:space="preserve"> de probleme publicate în reviste de specialitate (RMCS,RMT , Gazeta Matematică seria B ) </w:t>
            </w:r>
          </w:p>
          <w:p w:rsidR="004C07FD" w:rsidRDefault="004C07FD" w:rsidP="004C07FD">
            <w:pPr>
              <w:tabs>
                <w:tab w:val="num" w:pos="22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○</w:t>
            </w:r>
            <w:r w:rsidR="00673BBA">
              <w:rPr>
                <w:rFonts w:ascii="Times New Roman" w:hAnsi="Times New Roman"/>
                <w:sz w:val="24"/>
                <w:szCs w:val="24"/>
              </w:rPr>
              <w:t>25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 xml:space="preserve"> probleme propuse au constituit subiecte de olimpiadă la etapa judeţeană şi naţională  (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până în 2017)</w:t>
            </w:r>
            <w:r w:rsidR="00F01E70" w:rsidRPr="004C07FD">
              <w:rPr>
                <w:rFonts w:ascii="Times New Roman" w:hAnsi="Times New Roman"/>
                <w:sz w:val="28"/>
                <w:szCs w:val="24"/>
              </w:rPr>
              <w:t>la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 xml:space="preserve"> clasele a </w:t>
            </w:r>
            <w:r w:rsidR="00673BBA">
              <w:rPr>
                <w:rFonts w:ascii="Times New Roman" w:hAnsi="Times New Roman"/>
                <w:sz w:val="24"/>
                <w:szCs w:val="24"/>
              </w:rPr>
              <w:t>V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 X a; </w:t>
            </w:r>
          </w:p>
          <w:p w:rsidR="004C07FD" w:rsidRDefault="004C07FD" w:rsidP="004C07FD">
            <w:pPr>
              <w:tabs>
                <w:tab w:val="num" w:pos="22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="00C90300" w:rsidRPr="00F12167">
              <w:rPr>
                <w:rFonts w:ascii="Times New Roman" w:hAnsi="Times New Roman"/>
                <w:sz w:val="24"/>
                <w:szCs w:val="24"/>
              </w:rPr>
              <w:t xml:space="preserve">autor sau </w:t>
            </w:r>
            <w:r w:rsidR="00673BBA">
              <w:rPr>
                <w:rFonts w:ascii="Times New Roman" w:hAnsi="Times New Roman"/>
                <w:sz w:val="24"/>
                <w:szCs w:val="24"/>
              </w:rPr>
              <w:t>coautor a 27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530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F01E70" w:rsidRPr="00F12167">
              <w:rPr>
                <w:rFonts w:ascii="Times New Roman" w:hAnsi="Times New Roman"/>
                <w:sz w:val="24"/>
                <w:szCs w:val="24"/>
              </w:rPr>
              <w:t xml:space="preserve">culegeri de probleme de olimpiadă , bacalaureat , teme pentru geometrie clasa a XI a , probleme pentru clasa a IX a , etc </w:t>
            </w:r>
          </w:p>
          <w:p w:rsidR="00B56E35" w:rsidRPr="00F12167" w:rsidRDefault="00F01E70" w:rsidP="004C07FD">
            <w:pPr>
              <w:tabs>
                <w:tab w:val="num" w:pos="2220"/>
              </w:tabs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12167">
              <w:rPr>
                <w:rFonts w:ascii="Times New Roman" w:hAnsi="Times New Roman"/>
                <w:sz w:val="24"/>
                <w:szCs w:val="24"/>
              </w:rPr>
              <w:t>( Editurile : Bârchi Timişoara, Gil Zal</w:t>
            </w:r>
            <w:r w:rsidR="00C90300" w:rsidRPr="00F12167">
              <w:rPr>
                <w:rFonts w:ascii="Times New Roman" w:hAnsi="Times New Roman"/>
                <w:sz w:val="24"/>
                <w:szCs w:val="24"/>
              </w:rPr>
              <w:t xml:space="preserve">ău , Plus Bucureşti , Neutrino </w:t>
            </w:r>
            <w:r w:rsidRPr="00F12167">
              <w:rPr>
                <w:rFonts w:ascii="Times New Roman" w:hAnsi="Times New Roman"/>
                <w:sz w:val="24"/>
                <w:szCs w:val="24"/>
              </w:rPr>
              <w:t>Reşiţa</w:t>
            </w:r>
            <w:r w:rsidR="00673BBA">
              <w:rPr>
                <w:rFonts w:ascii="Times New Roman" w:hAnsi="Times New Roman"/>
                <w:sz w:val="24"/>
                <w:szCs w:val="24"/>
              </w:rPr>
              <w:t>, Paralela 45 Pitești</w:t>
            </w:r>
            <w:r w:rsidRPr="00F12167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673BBA" w:rsidRDefault="00673BBA" w:rsidP="00673BB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membru al grupului de lucru pentru elaborarea subiectelor de bacalaureat</w:t>
            </w:r>
          </w:p>
          <w:p w:rsidR="00673BBA" w:rsidRDefault="004C07FD" w:rsidP="00673BB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din</w:t>
            </w:r>
            <w:r w:rsidR="00673BBA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2503" w:rsidRPr="008453E0" w:rsidRDefault="004B2503" w:rsidP="00673BBA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 membru al echipei de evaluare (clasele a VII a și a VIII a) la toate etapele concursului on-line ViitoriOlimpici.ro (Gazeta Matematică)</w:t>
            </w:r>
          </w:p>
          <w:p w:rsidR="00F42EF0" w:rsidRPr="008453E0" w:rsidRDefault="00F42EF0" w:rsidP="00673BB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F42EF0" w:rsidRPr="008453E0" w:rsidRDefault="00F42EF0" w:rsidP="000C794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0BCA" w:rsidRDefault="000C794A" w:rsidP="000C794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1CA">
              <w:rPr>
                <w:rFonts w:ascii="Times New Roman" w:hAnsi="Times New Roman"/>
                <w:b/>
                <w:sz w:val="24"/>
                <w:szCs w:val="24"/>
              </w:rPr>
              <w:t>Liceul Bănăţean Oţelu – Roşu</w:t>
            </w:r>
            <w:r w:rsidR="003C3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1CA" w:rsidRDefault="000C794A" w:rsidP="000C794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strada Republicii nr. 10 – 12 , </w:t>
            </w:r>
          </w:p>
          <w:p w:rsidR="000C794A" w:rsidRPr="008453E0" w:rsidRDefault="000C794A" w:rsidP="000C794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 xml:space="preserve">Oţelu – Roşu </w:t>
            </w:r>
            <w:r w:rsidR="003271CA">
              <w:rPr>
                <w:rFonts w:ascii="Times New Roman" w:hAnsi="Times New Roman"/>
                <w:sz w:val="24"/>
                <w:szCs w:val="24"/>
              </w:rPr>
              <w:t xml:space="preserve">, Caraş – Severin 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683BFA">
              <w:rPr>
                <w:rFonts w:ascii="Times New Roman" w:hAnsi="Times New Roman"/>
                <w:szCs w:val="24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F42EF0" w:rsidRPr="008453E0" w:rsidRDefault="00F42EF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8453E0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7657" w:type="dxa"/>
            <w:gridSpan w:val="13"/>
          </w:tcPr>
          <w:p w:rsidR="003C3E72" w:rsidRDefault="0085528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● 1987 –</w:t>
            </w:r>
            <w:r w:rsidR="003C3E72">
              <w:rPr>
                <w:rFonts w:ascii="Times New Roman" w:hAnsi="Times New Roman"/>
                <w:sz w:val="24"/>
                <w:szCs w:val="24"/>
              </w:rPr>
              <w:t xml:space="preserve"> 2010 : Grup şcolar industrial , actualmente Liceul Bănăţean </w:t>
            </w:r>
          </w:p>
          <w:p w:rsidR="00F42EF0" w:rsidRPr="008453E0" w:rsidRDefault="0085528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Oţelu – Roşu </w:t>
            </w:r>
          </w:p>
          <w:p w:rsidR="00855287" w:rsidRPr="008453E0" w:rsidRDefault="0085528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● 1983 – 1987 : Universitatea de Vest Timişoara, Fac. de ştiinţe ale naturii, specializarea matematică</w:t>
            </w:r>
          </w:p>
          <w:p w:rsidR="00855287" w:rsidRPr="008453E0" w:rsidRDefault="0085528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● 1982 – 1983 : Institutul Politehnic Timişoara, Fac. de Mecanică ( pe care, evident, nu am absolvit – o …)</w:t>
            </w:r>
          </w:p>
          <w:p w:rsidR="00855287" w:rsidRPr="008453E0" w:rsidRDefault="00855287" w:rsidP="0099662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 w:rsidRPr="00683BFA">
              <w:rPr>
                <w:rFonts w:ascii="Times New Roman" w:hAnsi="Times New Roman"/>
                <w:szCs w:val="24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D33B61" w:rsidRPr="00F12167" w:rsidRDefault="00D33B61" w:rsidP="00D33B61">
            <w:pPr>
              <w:rPr>
                <w:rFonts w:ascii="Times New Roman" w:hAnsi="Times New Roman"/>
                <w:sz w:val="24"/>
                <w:szCs w:val="24"/>
              </w:rPr>
            </w:pPr>
            <w:r w:rsidRPr="00F12167">
              <w:rPr>
                <w:rFonts w:ascii="Times New Roman" w:hAnsi="Times New Roman"/>
                <w:sz w:val="24"/>
                <w:szCs w:val="24"/>
              </w:rPr>
              <w:t>● dansuri populare ( premiant la etapa naţională a Festivalurilor</w:t>
            </w:r>
          </w:p>
          <w:p w:rsidR="00D33B61" w:rsidRPr="00F12167" w:rsidRDefault="00D33B61" w:rsidP="00D33B61">
            <w:pPr>
              <w:rPr>
                <w:rFonts w:ascii="Times New Roman" w:hAnsi="Times New Roman"/>
                <w:sz w:val="24"/>
                <w:szCs w:val="24"/>
              </w:rPr>
            </w:pPr>
            <w:r w:rsidRPr="00F12167">
              <w:rPr>
                <w:rFonts w:ascii="Times New Roman" w:hAnsi="Times New Roman"/>
                <w:sz w:val="24"/>
                <w:szCs w:val="24"/>
              </w:rPr>
              <w:t xml:space="preserve">                                    studenţeşti 1983,1985,1987)</w:t>
            </w:r>
          </w:p>
          <w:p w:rsidR="00D33B61" w:rsidRPr="00F12167" w:rsidRDefault="00D33B61" w:rsidP="00D33B61">
            <w:pPr>
              <w:rPr>
                <w:rFonts w:ascii="Times New Roman" w:hAnsi="Times New Roman"/>
                <w:sz w:val="24"/>
                <w:szCs w:val="24"/>
              </w:rPr>
            </w:pPr>
            <w:r w:rsidRPr="00F12167">
              <w:rPr>
                <w:rFonts w:ascii="Times New Roman" w:hAnsi="Times New Roman"/>
                <w:sz w:val="24"/>
                <w:szCs w:val="24"/>
              </w:rPr>
              <w:t xml:space="preserve">●   creaţie literară </w:t>
            </w:r>
            <w:r w:rsidR="009349C1" w:rsidRPr="00F12167">
              <w:rPr>
                <w:rFonts w:ascii="Times New Roman" w:hAnsi="Times New Roman"/>
                <w:sz w:val="24"/>
                <w:szCs w:val="24"/>
              </w:rPr>
              <w:t>( ca elev, premiant al Olimpiadei Naţionale de Limba şi Literatură Română, în clasa a VII a, cu mulţi ani în urmă…., apoi , în clasa a XII</w:t>
            </w:r>
            <w:r w:rsidR="00F1216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349C1" w:rsidRPr="00F12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648B" w:rsidRPr="00F12167">
              <w:rPr>
                <w:rFonts w:ascii="Times New Roman" w:hAnsi="Times New Roman"/>
                <w:sz w:val="24"/>
                <w:szCs w:val="24"/>
              </w:rPr>
              <w:t xml:space="preserve">tânăr </w:t>
            </w:r>
            <w:r w:rsidR="000A0BCA" w:rsidRPr="00F12167">
              <w:rPr>
                <w:rFonts w:ascii="Times New Roman" w:hAnsi="Times New Roman"/>
                <w:sz w:val="24"/>
                <w:szCs w:val="24"/>
              </w:rPr>
              <w:t>poet  în devenire</w:t>
            </w:r>
            <w:r w:rsidR="009349C1" w:rsidRPr="00F12167">
              <w:rPr>
                <w:rFonts w:ascii="Times New Roman" w:hAnsi="Times New Roman"/>
                <w:sz w:val="24"/>
                <w:szCs w:val="24"/>
              </w:rPr>
              <w:t xml:space="preserve">, publicat în </w:t>
            </w:r>
            <w:r w:rsidR="000A0BCA" w:rsidRPr="00F12167">
              <w:rPr>
                <w:rFonts w:ascii="Times New Roman" w:hAnsi="Times New Roman"/>
                <w:sz w:val="24"/>
                <w:szCs w:val="24"/>
              </w:rPr>
              <w:t>revista Orizont – Timişoara)</w:t>
            </w:r>
          </w:p>
          <w:p w:rsidR="00F42EF0" w:rsidRPr="008453E0" w:rsidRDefault="00F42EF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lastRenderedPageBreak/>
              <w:t>Limba(i) străină(e) cunoscută(e)</w:t>
            </w:r>
          </w:p>
        </w:tc>
        <w:tc>
          <w:tcPr>
            <w:tcW w:w="7657" w:type="dxa"/>
            <w:gridSpan w:val="13"/>
          </w:tcPr>
          <w:p w:rsidR="000A0BCA" w:rsidRDefault="000A0BCA" w:rsidP="000A0BCA">
            <w:pPr>
              <w:pStyle w:val="CVMedium"/>
              <w:ind w:left="0"/>
            </w:pPr>
          </w:p>
          <w:p w:rsidR="000A0BCA" w:rsidRDefault="000A0BCA" w:rsidP="000A0BCA">
            <w:pPr>
              <w:pStyle w:val="CVMedium"/>
              <w:ind w:left="0"/>
            </w:pPr>
          </w:p>
          <w:p w:rsidR="000A0BCA" w:rsidRDefault="000A0BCA" w:rsidP="000A0BCA">
            <w:pPr>
              <w:pStyle w:val="CVMedium"/>
              <w:ind w:left="0"/>
            </w:pPr>
          </w:p>
          <w:p w:rsidR="000A0BCA" w:rsidRDefault="000A0BCA" w:rsidP="000A0BCA">
            <w:pPr>
              <w:pStyle w:val="CVMedium"/>
              <w:ind w:left="0"/>
            </w:pPr>
          </w:p>
          <w:p w:rsidR="000A0BCA" w:rsidRPr="000A0BCA" w:rsidRDefault="000A0BCA" w:rsidP="000A0BCA">
            <w:pPr>
              <w:pStyle w:val="CVMedium"/>
              <w:ind w:left="0"/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Autoevaluare</w:t>
            </w:r>
          </w:p>
        </w:tc>
        <w:tc>
          <w:tcPr>
            <w:tcW w:w="141" w:type="dxa"/>
          </w:tcPr>
          <w:p w:rsidR="00F42EF0" w:rsidRPr="008453E0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2EF0" w:rsidRPr="008453E0" w:rsidRDefault="00F42EF0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b w:val="0"/>
                <w:sz w:val="24"/>
                <w:szCs w:val="24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2EF0" w:rsidRPr="008453E0" w:rsidRDefault="00F42EF0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b w:val="0"/>
                <w:sz w:val="24"/>
                <w:szCs w:val="24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EF0" w:rsidRPr="008453E0" w:rsidRDefault="00F42EF0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b w:val="0"/>
                <w:sz w:val="24"/>
                <w:szCs w:val="24"/>
              </w:rPr>
              <w:t>Scriere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Leve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Nivel european (*)</w:t>
            </w:r>
          </w:p>
        </w:tc>
        <w:tc>
          <w:tcPr>
            <w:tcW w:w="141" w:type="dxa"/>
          </w:tcPr>
          <w:p w:rsidR="00F42EF0" w:rsidRPr="008453E0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2EF0" w:rsidRPr="008453E0" w:rsidRDefault="00F42EF0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53E0">
              <w:rPr>
                <w:rFonts w:ascii="Times New Roman" w:hAnsi="Times New Roman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2EF0" w:rsidRPr="008453E0" w:rsidRDefault="00F42EF0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53E0">
              <w:rPr>
                <w:rFonts w:ascii="Times New Roman" w:hAnsi="Times New Roman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2EF0" w:rsidRPr="008453E0" w:rsidRDefault="00F42EF0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53E0">
              <w:rPr>
                <w:rFonts w:ascii="Times New Roman" w:hAnsi="Times New Roman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2EF0" w:rsidRPr="008453E0" w:rsidRDefault="00F42EF0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53E0">
              <w:rPr>
                <w:rFonts w:ascii="Times New Roman" w:hAnsi="Times New Roman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2EF0" w:rsidRPr="008453E0" w:rsidRDefault="00F42EF0">
            <w:pPr>
              <w:pStyle w:val="Body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Exprimare scrisă</w:t>
            </w:r>
          </w:p>
        </w:tc>
      </w:tr>
      <w:tr w:rsidR="00F42EF0" w:rsidRPr="00683BFA" w:rsidTr="005A3A6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</w:tcPr>
          <w:p w:rsidR="00F42EF0" w:rsidRPr="008453E0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071" w:type="dxa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Engleză</w:t>
            </w:r>
          </w:p>
        </w:tc>
        <w:tc>
          <w:tcPr>
            <w:tcW w:w="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1157" w:type="dxa"/>
            <w:gridSpan w:val="2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Engleză</w:t>
            </w: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B1</w:t>
            </w:r>
          </w:p>
        </w:tc>
        <w:tc>
          <w:tcPr>
            <w:tcW w:w="1096" w:type="dxa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Engleză</w:t>
            </w:r>
          </w:p>
        </w:tc>
        <w:tc>
          <w:tcPr>
            <w:tcW w:w="4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A2</w:t>
            </w:r>
          </w:p>
        </w:tc>
        <w:tc>
          <w:tcPr>
            <w:tcW w:w="1051" w:type="dxa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Engleză</w:t>
            </w: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113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Engleză</w:t>
            </w:r>
          </w:p>
        </w:tc>
      </w:tr>
      <w:tr w:rsidR="00F42EF0" w:rsidRPr="00683BFA" w:rsidTr="005A3A6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Limba</w:t>
            </w:r>
          </w:p>
        </w:tc>
        <w:tc>
          <w:tcPr>
            <w:tcW w:w="141" w:type="dxa"/>
          </w:tcPr>
          <w:p w:rsidR="00F42EF0" w:rsidRPr="008453E0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A2</w:t>
            </w:r>
          </w:p>
        </w:tc>
        <w:tc>
          <w:tcPr>
            <w:tcW w:w="1071" w:type="dxa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Rusă</w:t>
            </w:r>
          </w:p>
        </w:tc>
        <w:tc>
          <w:tcPr>
            <w:tcW w:w="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A1</w:t>
            </w:r>
          </w:p>
        </w:tc>
        <w:tc>
          <w:tcPr>
            <w:tcW w:w="1157" w:type="dxa"/>
            <w:gridSpan w:val="2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Rusă</w:t>
            </w: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A2</w:t>
            </w:r>
          </w:p>
        </w:tc>
        <w:tc>
          <w:tcPr>
            <w:tcW w:w="1096" w:type="dxa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Rusă</w:t>
            </w:r>
          </w:p>
        </w:tc>
        <w:tc>
          <w:tcPr>
            <w:tcW w:w="4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A1</w:t>
            </w:r>
          </w:p>
        </w:tc>
        <w:tc>
          <w:tcPr>
            <w:tcW w:w="1051" w:type="dxa"/>
            <w:tcBorders>
              <w:bottom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Rusă</w:t>
            </w:r>
          </w:p>
        </w:tc>
        <w:tc>
          <w:tcPr>
            <w:tcW w:w="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5A3A6B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A1</w:t>
            </w:r>
          </w:p>
        </w:tc>
        <w:tc>
          <w:tcPr>
            <w:tcW w:w="113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42EF0" w:rsidRPr="005A3A6B" w:rsidRDefault="009A2F5B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5A3A6B">
              <w:rPr>
                <w:rFonts w:ascii="Times New Roman" w:hAnsi="Times New Roman"/>
                <w:sz w:val="22"/>
                <w:szCs w:val="22"/>
              </w:rPr>
              <w:t>Rusă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F42EF0" w:rsidRPr="008453E0" w:rsidRDefault="00F42EF0">
            <w:pPr>
              <w:pStyle w:val="LevelAssessment-No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8453E0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F42EF0" w:rsidRPr="008453E0" w:rsidRDefault="003B6B2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Cred că un bun, poate foarte bun comunicator, foarte bun ascultător probabil…</w:t>
            </w:r>
          </w:p>
          <w:p w:rsidR="003B6B2E" w:rsidRPr="008453E0" w:rsidRDefault="00213C3D" w:rsidP="00213C3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 al unor</w:t>
            </w:r>
            <w:r w:rsidR="003B6B2E" w:rsidRPr="0084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2BF">
              <w:rPr>
                <w:rFonts w:ascii="Times New Roman" w:hAnsi="Times New Roman"/>
                <w:sz w:val="24"/>
                <w:szCs w:val="24"/>
              </w:rPr>
              <w:t xml:space="preserve">diverse </w:t>
            </w:r>
            <w:r w:rsidR="003B6B2E" w:rsidRPr="008453E0">
              <w:rPr>
                <w:rFonts w:ascii="Times New Roman" w:hAnsi="Times New Roman"/>
                <w:sz w:val="24"/>
                <w:szCs w:val="24"/>
              </w:rPr>
              <w:t>grup</w:t>
            </w:r>
            <w:r w:rsidR="00FE62BF">
              <w:rPr>
                <w:rFonts w:ascii="Times New Roman" w:hAnsi="Times New Roman"/>
                <w:sz w:val="24"/>
                <w:szCs w:val="24"/>
              </w:rPr>
              <w:t>uri</w:t>
            </w:r>
            <w:r w:rsidR="003B6B2E" w:rsidRPr="008453E0">
              <w:rPr>
                <w:rFonts w:ascii="Times New Roman" w:hAnsi="Times New Roman"/>
                <w:sz w:val="24"/>
                <w:szCs w:val="24"/>
              </w:rPr>
              <w:t xml:space="preserve"> de pe vremea Organizaţiei Pionerilor din România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3554">
              <w:rPr>
                <w:rFonts w:ascii="Times New Roman" w:hAnsi="Times New Roman"/>
                <w:sz w:val="24"/>
                <w:szCs w:val="24"/>
              </w:rPr>
              <w:t>comandant de detaşam</w:t>
            </w:r>
            <w:r w:rsidR="003B6B2E" w:rsidRPr="008453E0">
              <w:rPr>
                <w:rFonts w:ascii="Times New Roman" w:hAnsi="Times New Roman"/>
                <w:sz w:val="24"/>
                <w:szCs w:val="24"/>
              </w:rPr>
              <w:t>ent, de unitate, locţiitor al preşedintelui CJOP,</w:t>
            </w:r>
            <w:r w:rsidR="00F96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B2E" w:rsidRPr="008453E0">
              <w:rPr>
                <w:rFonts w:ascii="Times New Roman" w:hAnsi="Times New Roman"/>
                <w:sz w:val="24"/>
                <w:szCs w:val="24"/>
              </w:rPr>
              <w:t>membru în CNOP de la 15 an</w:t>
            </w:r>
            <w:r>
              <w:rPr>
                <w:rFonts w:ascii="Times New Roman" w:hAnsi="Times New Roman"/>
                <w:sz w:val="24"/>
                <w:szCs w:val="24"/>
              </w:rPr>
              <w:t>i)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8453E0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F42EF0" w:rsidRPr="008453E0" w:rsidRDefault="003B6B2E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8453E0">
              <w:rPr>
                <w:rFonts w:ascii="Times New Roman" w:hAnsi="Times New Roman"/>
                <w:sz w:val="24"/>
                <w:szCs w:val="24"/>
              </w:rPr>
              <w:t>Organizator de diverse concursuri,</w:t>
            </w:r>
            <w:r w:rsidR="0046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6AD">
              <w:rPr>
                <w:rFonts w:ascii="Times New Roman" w:hAnsi="Times New Roman"/>
                <w:sz w:val="24"/>
                <w:szCs w:val="24"/>
              </w:rPr>
              <w:t xml:space="preserve">de matematică şi nu numai, </w:t>
            </w:r>
            <w:r w:rsidRPr="008453E0">
              <w:rPr>
                <w:rFonts w:ascii="Times New Roman" w:hAnsi="Times New Roman"/>
                <w:sz w:val="24"/>
                <w:szCs w:val="24"/>
              </w:rPr>
              <w:t xml:space="preserve"> regizor şi scenarist de spectacole şi baluri, o plăcere şi o provocare continuă</w:t>
            </w:r>
            <w:r w:rsidR="00213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8453E0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  <w:trHeight w:val="395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F42EF0" w:rsidRPr="00683BFA" w:rsidRDefault="00213C3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am aptitudini semnificative în domeniu.</w:t>
            </w:r>
            <w:r w:rsidR="0094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F42EF0" w:rsidRPr="00683BFA" w:rsidRDefault="00B3744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Microsoft Office Word, internet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F42EF0" w:rsidRPr="00683BFA" w:rsidRDefault="00213C3D" w:rsidP="00213C3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A7F4C" w:rsidRPr="00683BFA">
              <w:rPr>
                <w:rFonts w:ascii="Times New Roman" w:hAnsi="Times New Roman"/>
                <w:sz w:val="24"/>
                <w:szCs w:val="24"/>
              </w:rPr>
              <w:t>ansuri populare de nivel naţional şi internaţional ( ansamblu folcloric studenţesc, premii, turnee şi festivaluri interne şi internaţionale, se poate găsi şi pe internet: Doina Timişului, Dragomir Lucian</w:t>
            </w:r>
            <w:r>
              <w:rPr>
                <w:rFonts w:ascii="Times New Roman" w:hAnsi="Times New Roman"/>
                <w:sz w:val="24"/>
                <w:szCs w:val="24"/>
              </w:rPr>
              <w:t>); acestea</w:t>
            </w:r>
            <w:r w:rsidR="00F33619" w:rsidRPr="00683BFA">
              <w:rPr>
                <w:rFonts w:ascii="Times New Roman" w:hAnsi="Times New Roman"/>
                <w:sz w:val="24"/>
                <w:szCs w:val="24"/>
              </w:rPr>
              <w:t xml:space="preserve"> ca interpret, apoi , instructor de formaţie, premiul I la etapa naţională cu echipa de dansuri bărbăteşti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Liceului ( în 1989).</w:t>
            </w:r>
          </w:p>
          <w:p w:rsidR="00F33619" w:rsidRPr="00683BFA" w:rsidRDefault="00786EC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În plus, cred că se poate adăuga şi </w:t>
            </w:r>
            <w:r w:rsidR="00F33619" w:rsidRPr="00683BFA">
              <w:rPr>
                <w:rFonts w:ascii="Times New Roman" w:hAnsi="Times New Roman"/>
                <w:sz w:val="24"/>
                <w:szCs w:val="24"/>
              </w:rPr>
              <w:t xml:space="preserve">regie de spectacol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F42EF0" w:rsidRPr="00683BFA" w:rsidRDefault="00E06A8D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683BFA">
              <w:rPr>
                <w:rFonts w:ascii="Times New Roman" w:hAnsi="Times New Roman"/>
                <w:sz w:val="24"/>
                <w:szCs w:val="24"/>
              </w:rPr>
              <w:t>DA, din 1991</w:t>
            </w:r>
          </w:p>
        </w:tc>
      </w:tr>
      <w:tr w:rsidR="00F42EF0" w:rsidRPr="00683BFA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13"/>
          </w:tcPr>
          <w:p w:rsidR="00F42EF0" w:rsidRPr="00683BFA" w:rsidRDefault="00F42EF0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EF0" w:rsidRPr="00683BFA" w:rsidRDefault="00F42EF0">
      <w:pPr>
        <w:pStyle w:val="CVNormal"/>
        <w:rPr>
          <w:rFonts w:ascii="Times New Roman" w:hAnsi="Times New Roman"/>
          <w:sz w:val="24"/>
          <w:szCs w:val="24"/>
        </w:rPr>
      </w:pPr>
    </w:p>
    <w:p w:rsidR="0061404F" w:rsidRPr="00683BFA" w:rsidRDefault="0061404F">
      <w:pPr>
        <w:pStyle w:val="CVNormal"/>
        <w:rPr>
          <w:rFonts w:ascii="Times New Roman" w:hAnsi="Times New Roman"/>
          <w:sz w:val="24"/>
          <w:szCs w:val="24"/>
        </w:rPr>
      </w:pPr>
    </w:p>
    <w:p w:rsidR="0061404F" w:rsidRPr="00683BFA" w:rsidRDefault="0061404F">
      <w:pPr>
        <w:pStyle w:val="CVNormal"/>
        <w:rPr>
          <w:rFonts w:ascii="Times New Roman" w:hAnsi="Times New Roman"/>
          <w:sz w:val="24"/>
          <w:szCs w:val="24"/>
        </w:rPr>
      </w:pPr>
    </w:p>
    <w:p w:rsidR="0061404F" w:rsidRPr="00683BFA" w:rsidRDefault="0061404F">
      <w:pPr>
        <w:pStyle w:val="CVNormal"/>
        <w:rPr>
          <w:rFonts w:ascii="Times New Roman" w:hAnsi="Times New Roman"/>
          <w:sz w:val="24"/>
          <w:szCs w:val="24"/>
        </w:rPr>
      </w:pPr>
      <w:r w:rsidRPr="00683BFA">
        <w:rPr>
          <w:rFonts w:ascii="Times New Roman" w:hAnsi="Times New Roman"/>
          <w:sz w:val="24"/>
          <w:szCs w:val="24"/>
        </w:rPr>
        <w:t xml:space="preserve">Lucian Dragomir,   </w:t>
      </w:r>
      <w:r w:rsidR="004611CA">
        <w:rPr>
          <w:rFonts w:ascii="Times New Roman" w:hAnsi="Times New Roman"/>
          <w:sz w:val="24"/>
          <w:szCs w:val="24"/>
        </w:rPr>
        <w:t>11. 11. 2017</w:t>
      </w:r>
    </w:p>
    <w:sectPr w:rsidR="0061404F" w:rsidRPr="00683BFA" w:rsidSect="00080F8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8C" w:rsidRDefault="00DA5D8C">
      <w:r>
        <w:separator/>
      </w:r>
    </w:p>
  </w:endnote>
  <w:endnote w:type="continuationSeparator" w:id="1">
    <w:p w:rsidR="00DA5D8C" w:rsidRDefault="00DA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A2BCF">
      <w:trPr>
        <w:cantSplit/>
      </w:trPr>
      <w:tc>
        <w:tcPr>
          <w:tcW w:w="3117" w:type="dxa"/>
        </w:tcPr>
        <w:p w:rsidR="00DA2BCF" w:rsidRPr="001B6F78" w:rsidRDefault="001B6F78" w:rsidP="001B6F78">
          <w:pPr>
            <w:pStyle w:val="CVFooterLeft"/>
            <w:jc w:val="center"/>
            <w:rPr>
              <w:rFonts w:ascii="Times New Roman" w:hAnsi="Times New Roman"/>
            </w:rPr>
          </w:pPr>
          <w:r>
            <w:rPr>
              <w:rStyle w:val="PageNumber"/>
              <w:bCs w:val="0"/>
              <w:sz w:val="20"/>
            </w:rPr>
            <w:t xml:space="preserve">    </w:t>
          </w:r>
          <w:r w:rsidR="00DA2BCF" w:rsidRPr="001B6F78">
            <w:rPr>
              <w:rFonts w:ascii="Times New Roman" w:hAnsi="Times New Roman"/>
            </w:rPr>
            <w:t xml:space="preserve">Pagina </w:t>
          </w:r>
          <w:r w:rsidR="00305F89">
            <w:rPr>
              <w:rStyle w:val="PageNumber"/>
              <w:bCs w:val="0"/>
              <w:sz w:val="20"/>
            </w:rPr>
            <w:fldChar w:fldCharType="begin"/>
          </w:r>
          <w:r>
            <w:rPr>
              <w:rStyle w:val="PageNumber"/>
              <w:bCs w:val="0"/>
              <w:sz w:val="20"/>
            </w:rPr>
            <w:instrText xml:space="preserve"> PAGE </w:instrText>
          </w:r>
          <w:r w:rsidR="00305F89">
            <w:rPr>
              <w:rStyle w:val="PageNumber"/>
              <w:bCs w:val="0"/>
              <w:sz w:val="20"/>
            </w:rPr>
            <w:fldChar w:fldCharType="separate"/>
          </w:r>
          <w:r w:rsidR="005A3A6B">
            <w:rPr>
              <w:rStyle w:val="PageNumber"/>
              <w:bCs w:val="0"/>
              <w:noProof/>
              <w:sz w:val="20"/>
            </w:rPr>
            <w:t>3</w:t>
          </w:r>
          <w:r w:rsidR="00305F89">
            <w:rPr>
              <w:rStyle w:val="PageNumber"/>
              <w:bCs w:val="0"/>
              <w:sz w:val="20"/>
            </w:rPr>
            <w:fldChar w:fldCharType="end"/>
          </w:r>
          <w:r w:rsidR="00DA2BCF" w:rsidRPr="001B6F78">
            <w:rPr>
              <w:rFonts w:ascii="Times New Roman" w:hAnsi="Times New Roman"/>
            </w:rPr>
            <w:t xml:space="preserve"> - Curriculum vitae al </w:t>
          </w:r>
        </w:p>
        <w:p w:rsidR="00DA2BCF" w:rsidRPr="001B6F78" w:rsidRDefault="001B6F78">
          <w:pPr>
            <w:pStyle w:val="CVFooterLeft"/>
            <w:rPr>
              <w:rFonts w:ascii="Times New Roman" w:hAnsi="Times New Roman"/>
            </w:rPr>
          </w:pPr>
          <w:r w:rsidRPr="001B6F78">
            <w:rPr>
              <w:rFonts w:ascii="Times New Roman" w:hAnsi="Times New Roman"/>
            </w:rPr>
            <w:t>Prof. Dragomir Lucian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A2BCF" w:rsidRPr="001B6F78" w:rsidRDefault="001B6F78">
          <w:pPr>
            <w:pStyle w:val="CVFooterRight"/>
            <w:rPr>
              <w:rFonts w:ascii="Times New Roman" w:hAnsi="Times New Roman"/>
            </w:rPr>
          </w:pPr>
          <w:r w:rsidRPr="001B6F78">
            <w:rPr>
              <w:rFonts w:ascii="Times New Roman" w:hAnsi="Times New Roman"/>
            </w:rPr>
            <w:t xml:space="preserve">Liceul Bănăţean Oţelu Roşu, Caraş – Severin </w:t>
          </w:r>
        </w:p>
      </w:tc>
    </w:tr>
  </w:tbl>
  <w:p w:rsidR="00DA2BCF" w:rsidRDefault="00DA2BC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8C" w:rsidRDefault="00DA5D8C">
      <w:r>
        <w:separator/>
      </w:r>
    </w:p>
  </w:footnote>
  <w:footnote w:type="continuationSeparator" w:id="1">
    <w:p w:rsidR="00DA5D8C" w:rsidRDefault="00DA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2C"/>
    <w:multiLevelType w:val="hybridMultilevel"/>
    <w:tmpl w:val="55EA8BA2"/>
    <w:lvl w:ilvl="0" w:tplc="594880E6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5A39"/>
    <w:rsid w:val="0007583D"/>
    <w:rsid w:val="00080F81"/>
    <w:rsid w:val="000A0BCA"/>
    <w:rsid w:val="000C794A"/>
    <w:rsid w:val="000C7D42"/>
    <w:rsid w:val="001B6F78"/>
    <w:rsid w:val="001D4747"/>
    <w:rsid w:val="001D6AF9"/>
    <w:rsid w:val="00213C3D"/>
    <w:rsid w:val="00251726"/>
    <w:rsid w:val="00305F89"/>
    <w:rsid w:val="0031294A"/>
    <w:rsid w:val="003271CA"/>
    <w:rsid w:val="00335CAC"/>
    <w:rsid w:val="003B60B4"/>
    <w:rsid w:val="003B6B2E"/>
    <w:rsid w:val="003C3E72"/>
    <w:rsid w:val="003C46AD"/>
    <w:rsid w:val="003E2B1C"/>
    <w:rsid w:val="00423554"/>
    <w:rsid w:val="00446621"/>
    <w:rsid w:val="004611CA"/>
    <w:rsid w:val="004B2503"/>
    <w:rsid w:val="004B5C6B"/>
    <w:rsid w:val="004C07FD"/>
    <w:rsid w:val="004F76F2"/>
    <w:rsid w:val="00505D79"/>
    <w:rsid w:val="00515A39"/>
    <w:rsid w:val="00570E82"/>
    <w:rsid w:val="00594399"/>
    <w:rsid w:val="005A3A6B"/>
    <w:rsid w:val="005B648B"/>
    <w:rsid w:val="0061404F"/>
    <w:rsid w:val="00616E41"/>
    <w:rsid w:val="00617468"/>
    <w:rsid w:val="00673BBA"/>
    <w:rsid w:val="00683BFA"/>
    <w:rsid w:val="00704CE0"/>
    <w:rsid w:val="00741817"/>
    <w:rsid w:val="007453BF"/>
    <w:rsid w:val="00786EC7"/>
    <w:rsid w:val="007911C8"/>
    <w:rsid w:val="008061C8"/>
    <w:rsid w:val="00811F2A"/>
    <w:rsid w:val="008453E0"/>
    <w:rsid w:val="00855287"/>
    <w:rsid w:val="008A6ABB"/>
    <w:rsid w:val="008A7F4C"/>
    <w:rsid w:val="008C6E4D"/>
    <w:rsid w:val="009349C1"/>
    <w:rsid w:val="009474EE"/>
    <w:rsid w:val="00967383"/>
    <w:rsid w:val="0099662A"/>
    <w:rsid w:val="009A2F5B"/>
    <w:rsid w:val="00A01C51"/>
    <w:rsid w:val="00A45522"/>
    <w:rsid w:val="00A71303"/>
    <w:rsid w:val="00B13530"/>
    <w:rsid w:val="00B37444"/>
    <w:rsid w:val="00B422C2"/>
    <w:rsid w:val="00B56E35"/>
    <w:rsid w:val="00B656FC"/>
    <w:rsid w:val="00BA4C30"/>
    <w:rsid w:val="00BD3EAC"/>
    <w:rsid w:val="00BE4B76"/>
    <w:rsid w:val="00C0016B"/>
    <w:rsid w:val="00C02178"/>
    <w:rsid w:val="00C1636B"/>
    <w:rsid w:val="00C52412"/>
    <w:rsid w:val="00C554B3"/>
    <w:rsid w:val="00C6174B"/>
    <w:rsid w:val="00C724D8"/>
    <w:rsid w:val="00C76E73"/>
    <w:rsid w:val="00C8514B"/>
    <w:rsid w:val="00C90300"/>
    <w:rsid w:val="00CC7F46"/>
    <w:rsid w:val="00D33B61"/>
    <w:rsid w:val="00DA2BCF"/>
    <w:rsid w:val="00DA5D8C"/>
    <w:rsid w:val="00DD1E80"/>
    <w:rsid w:val="00E01434"/>
    <w:rsid w:val="00E06A8D"/>
    <w:rsid w:val="00EA45A0"/>
    <w:rsid w:val="00F01E70"/>
    <w:rsid w:val="00F12167"/>
    <w:rsid w:val="00F33619"/>
    <w:rsid w:val="00F42EF0"/>
    <w:rsid w:val="00F961D6"/>
    <w:rsid w:val="00F9689C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F81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80F81"/>
  </w:style>
  <w:style w:type="character" w:styleId="PageNumber">
    <w:name w:val="page number"/>
    <w:basedOn w:val="WW-DefaultParagraphFont"/>
    <w:rsid w:val="00080F81"/>
  </w:style>
  <w:style w:type="character" w:styleId="Hyperlink">
    <w:name w:val="Hyperlink"/>
    <w:basedOn w:val="WW-DefaultParagraphFont"/>
    <w:rsid w:val="00080F81"/>
    <w:rPr>
      <w:color w:val="0000FF"/>
      <w:u w:val="single"/>
    </w:rPr>
  </w:style>
  <w:style w:type="character" w:customStyle="1" w:styleId="EndnoteCharacters">
    <w:name w:val="Endnote Characters"/>
    <w:rsid w:val="00080F81"/>
  </w:style>
  <w:style w:type="character" w:customStyle="1" w:styleId="WW-DefaultParagraphFont">
    <w:name w:val="WW-Default Paragraph Font"/>
    <w:rsid w:val="00080F81"/>
  </w:style>
  <w:style w:type="paragraph" w:styleId="BodyText">
    <w:name w:val="Body Text"/>
    <w:basedOn w:val="Normal"/>
    <w:rsid w:val="00080F81"/>
    <w:pPr>
      <w:spacing w:after="120"/>
    </w:pPr>
  </w:style>
  <w:style w:type="paragraph" w:styleId="Header">
    <w:name w:val="header"/>
    <w:basedOn w:val="Normal"/>
    <w:rsid w:val="00080F8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F8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80F81"/>
    <w:pPr>
      <w:suppressLineNumbers/>
    </w:pPr>
  </w:style>
  <w:style w:type="paragraph" w:customStyle="1" w:styleId="TableHeading">
    <w:name w:val="Table Heading"/>
    <w:basedOn w:val="TableContents"/>
    <w:rsid w:val="00080F8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80F8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80F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80F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80F81"/>
    <w:pPr>
      <w:spacing w:before="74"/>
    </w:pPr>
  </w:style>
  <w:style w:type="paragraph" w:customStyle="1" w:styleId="CVHeading3">
    <w:name w:val="CV Heading 3"/>
    <w:basedOn w:val="Normal"/>
    <w:next w:val="Normal"/>
    <w:rsid w:val="00080F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80F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80F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80F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80F81"/>
    <w:pPr>
      <w:textAlignment w:val="bottom"/>
    </w:pPr>
  </w:style>
  <w:style w:type="paragraph" w:customStyle="1" w:styleId="SmallGap">
    <w:name w:val="Small Gap"/>
    <w:basedOn w:val="Normal"/>
    <w:next w:val="Normal"/>
    <w:rsid w:val="00080F81"/>
    <w:rPr>
      <w:sz w:val="10"/>
    </w:rPr>
  </w:style>
  <w:style w:type="paragraph" w:customStyle="1" w:styleId="CVHeadingLevel">
    <w:name w:val="CV Heading Level"/>
    <w:basedOn w:val="CVHeading3"/>
    <w:next w:val="Normal"/>
    <w:rsid w:val="00080F81"/>
    <w:rPr>
      <w:i/>
    </w:rPr>
  </w:style>
  <w:style w:type="paragraph" w:customStyle="1" w:styleId="LevelAssessment-Heading1">
    <w:name w:val="Level Assessment - Heading 1"/>
    <w:basedOn w:val="LevelAssessment-Code"/>
    <w:rsid w:val="00080F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80F8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80F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80F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80F81"/>
    <w:pPr>
      <w:spacing w:before="74"/>
    </w:pPr>
  </w:style>
  <w:style w:type="paragraph" w:customStyle="1" w:styleId="CVMedium">
    <w:name w:val="CV Medium"/>
    <w:basedOn w:val="CVMajor"/>
    <w:rsid w:val="00080F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080F81"/>
    <w:pPr>
      <w:spacing w:before="74"/>
    </w:pPr>
  </w:style>
  <w:style w:type="paragraph" w:customStyle="1" w:styleId="CVNormal">
    <w:name w:val="CV Normal"/>
    <w:basedOn w:val="CVMedium"/>
    <w:rsid w:val="00080F81"/>
    <w:rPr>
      <w:b w:val="0"/>
      <w:sz w:val="20"/>
    </w:rPr>
  </w:style>
  <w:style w:type="paragraph" w:customStyle="1" w:styleId="CVSpacer">
    <w:name w:val="CV Spacer"/>
    <w:basedOn w:val="CVNormal"/>
    <w:rsid w:val="00080F81"/>
    <w:rPr>
      <w:sz w:val="4"/>
    </w:rPr>
  </w:style>
  <w:style w:type="paragraph" w:customStyle="1" w:styleId="CVNormal-FirstLine">
    <w:name w:val="CV Normal - First Line"/>
    <w:basedOn w:val="CVNormal"/>
    <w:next w:val="CVNormal"/>
    <w:rsid w:val="00080F81"/>
    <w:pPr>
      <w:spacing w:before="74"/>
    </w:pPr>
  </w:style>
  <w:style w:type="paragraph" w:customStyle="1" w:styleId="CVFooterLeft">
    <w:name w:val="CV Footer Left"/>
    <w:basedOn w:val="Normal"/>
    <w:rsid w:val="00080F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080F81"/>
    <w:rPr>
      <w:bCs/>
      <w:sz w:val="16"/>
      <w:lang w:val="de-DE"/>
    </w:rPr>
  </w:style>
  <w:style w:type="paragraph" w:customStyle="1" w:styleId="GridStandard">
    <w:name w:val="Grid Standard"/>
    <w:rsid w:val="00080F81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080F81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080F81"/>
    <w:rPr>
      <w:sz w:val="16"/>
    </w:rPr>
  </w:style>
  <w:style w:type="paragraph" w:customStyle="1" w:styleId="GridLevel">
    <w:name w:val="Grid Level"/>
    <w:basedOn w:val="GridStandard"/>
    <w:rsid w:val="00080F81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080F81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080F81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080F81"/>
    <w:rPr>
      <w:sz w:val="16"/>
    </w:rPr>
  </w:style>
  <w:style w:type="paragraph" w:styleId="BalloonText">
    <w:name w:val="Balloon Text"/>
    <w:basedOn w:val="Normal"/>
    <w:link w:val="BalloonTextChar"/>
    <w:rsid w:val="004C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F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700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Owner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Lucian</cp:lastModifiedBy>
  <cp:revision>6</cp:revision>
  <cp:lastPrinted>2010-12-19T17:49:00Z</cp:lastPrinted>
  <dcterms:created xsi:type="dcterms:W3CDTF">2017-11-11T16:06:00Z</dcterms:created>
  <dcterms:modified xsi:type="dcterms:W3CDTF">2017-11-12T17:20:00Z</dcterms:modified>
</cp:coreProperties>
</file>